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Emerytura 2019? Ale dla kogo i na jakich warunkach?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bibliotece każdego zainteresowanego, zwłaszcza osób zbliżających się do emerytury ale także pracodawców, mających spory wkład w zakończone sukcesem staranie się pracownika o świadczenie emerytalne, powinna znaleźć się publikacja porządkująca aktualnie obowiązujące przepisy, wyjaśniająca zasady przechodzenia na emeryturę według dzisiejszego prawa. Taka książka to „Emerytury 2019. Kto i z czego może skorzystać.”, która ukazała się nakładem Grupy tematycznej 2 (Personel).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Renata Gawęcka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 wielu lat związana z zagadnieniami ubezpieczeniowymi, przede wszystkim dotyczącymi świadczeń emerytalno – rentowych.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niniejszej publikacji jest przybliżenie zasad funkcjonowania obecnie obowiązującego systemu emerytalnego.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emerytalna weszła w życie 1 stycznia 1999 r., czyli 20 lat temu. Liczba zmian, które nastąpiły w czasie tych dwóch dekad w systemie emerytalnym, warta była zatem kolejnego opracowania. Od 2013 roku wiek emerytalny był podnoszony o 4 miesiące. Mężczyźni już w 2020 roku musieliby pracować do 67. roku życia, natomiast kobiety musiałyby pracować do 67. roku życia dwadzieścia lat później, tj. od 2040 roku. Z dniem 1 października 2017 r. wiek emerytalny przywrócono, tj. nastąpił powrót do tego, co obowiązywało do końca 2012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względzie aktualny stan prawny, autorka krok po kroku wyjaśnia, kto ma prawo starać się o przyznanie emerytury i jakie ma z tego tytułu obowiązki, kiedy ZUS emeryturę przyzna, a w jakich okolicznościach może odmówić. Oprócz szczegółowo zaprezentowanych zobowiązań samych ubezpieczonych w związku ze staraniem się o świadczenie emerytalne , w opracowaniu znajdziemy również powinności płatników. </w:t>
      </w:r>
      <w:r>
        <w:rPr>
          <w:rFonts w:ascii="calibri" w:hAnsi="calibri" w:eastAsia="calibri" w:cs="calibri"/>
          <w:sz w:val="24"/>
          <w:szCs w:val="24"/>
        </w:rPr>
        <w:t xml:space="preserve">W myśl przepisów ustawy o emeryturach i rentach z FUS, zakład pracy jest bowiem zobowiązany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współdziałania z pracownikiem w gromadzeniu dokumentacji niezbędnej do przyznania świadczenia,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wydawania pracownikowi lub ZUS zaświadczeń niezbędnych do ustalenia prawa oraz wysokości świadczenia,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przygotowania wniosku o emeryturę, ale tylko w stosunku do osób urodzonych przed 1 stycznia 1949 r. i przedłożenia go za zgodą pracownika w ZUS na 30 dni przed zamierzonym terminem przejścia na emeryturę.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wystawienia zaświadczenia o wysokości przychodu stanowiącego podstawę wymiaru składek na ubezpieczenia społeczne, wypłaconego za okresy, za które przychód ten przysługuje, a także o wysokości wypłaconych wynagrodzeń za czas niezdolności do pracy, świadczeń i zasiłków oraz innych należności uwzględnianych w podstawie emerytury lub renty.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https://fabrykawiedzy.com/emerytury-2019-kto-i-z-czego-moze-skorzystac.html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kadrowy.pl/autor/renata-gawecka-545" TargetMode="External"/><Relationship Id="rId8" Type="http://schemas.openxmlformats.org/officeDocument/2006/relationships/hyperlink" Target="https://fabrykawiedzy.com/emerytury-2019-kto-i-z-czego-moze-skorzystac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2026-04-30T04:02:45+02:00</dcterms:created>
  <dcterms:modified xsi:type="dcterms:W3CDTF">2026-04-30T04:02:45+02:00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